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01F" w:rsidRPr="00786A6C" w:rsidRDefault="0018601F" w:rsidP="0018601F">
      <w:pPr>
        <w:jc w:val="center"/>
        <w:rPr>
          <w:rFonts w:ascii="Times New Roman" w:hAnsi="Times New Roman" w:cs="Times New Roman"/>
          <w:b/>
          <w:sz w:val="24"/>
          <w:szCs w:val="24"/>
          <w:lang w:val="kk-KZ"/>
        </w:rPr>
      </w:pPr>
      <w:bookmarkStart w:id="0" w:name="_GoBack"/>
      <w:r w:rsidRPr="00786A6C">
        <w:rPr>
          <w:rFonts w:ascii="Times New Roman" w:hAnsi="Times New Roman" w:cs="Times New Roman"/>
          <w:b/>
          <w:sz w:val="24"/>
          <w:szCs w:val="24"/>
          <w:lang w:val="kk-KZ"/>
        </w:rPr>
        <w:t>Кәсіпкерлік қызметті тоқтатуға әсер ететін себептер, жағдайлар мен факторлар. Кәсіпкерлік ұйымдардың жойылуы.</w:t>
      </w:r>
    </w:p>
    <w:bookmarkEnd w:id="0"/>
    <w:p w:rsidR="0018601F" w:rsidRPr="00786A6C" w:rsidRDefault="0018601F" w:rsidP="0018601F">
      <w:pPr>
        <w:pStyle w:val="a3"/>
        <w:tabs>
          <w:tab w:val="left" w:pos="993"/>
          <w:tab w:val="left" w:pos="1276"/>
          <w:tab w:val="left" w:pos="1418"/>
        </w:tabs>
        <w:spacing w:after="0"/>
        <w:ind w:firstLine="709"/>
        <w:jc w:val="both"/>
        <w:rPr>
          <w:lang w:val="kk-KZ"/>
        </w:rPr>
      </w:pPr>
      <w:r w:rsidRPr="00786A6C">
        <w:rPr>
          <w:lang w:val="kk-KZ"/>
        </w:rPr>
        <w:t>1.    Корпорацияның банкроттығы жайында шешімдер қабылдау үшін негіз ретінде кәсіпорынның баланс құрылымының қанағаттанарлықтай екенін бағалаудың белгілі жүйесі алынады. Ол Қазақстан Республикасындағы қанағаттанарлықсыз кәсіпорындарды жою, қайта құру, қаржылық-экономикалық сауықтырудың механизмі жағдайындағы Ережесімен, сонымен қатар кәсіпорындардың баланстық құрылымын бағалау тәртібі туралы Ережесімен белгіленген.</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 xml:space="preserve">Осы Ережелерге сәйкес Қазақстан Республикасының Мемлекеттік мүлік комитеті жанындағы кәсіпорындарды қайта құру Агенттігі «Төлем қабілеті жоқ кәсіпорынның қаржы жағдайын тереңдетіп талдау бойынша ұсыныстар» жасады. Бұл әдістемелік ұсыныстар қанағаттанарлықсыз кәсіпорындарды сауықтыру, қайта құру және жоюды орындау тәртібін бірдей әдістемелік жолмен жүргізуді қамтамасыз етті. </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2. Баланстың құрылмын қанағаттанарлығын бағалау мен талдау келесі көрсеткіштер негізінде жүргізіледі:</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1.Ағымдағы өтімділік коэффициенті (жалпы жабу коэффициенті) ағымдағы активтердің (баланс активінің ІІ бөлімі) ағымдағы міндетемелерге (болашақ кезеңнің табыстары шегерілген баланс пассивінің ІІІ бөлімі) қатынасымен анықталады. Ағымдағы өтімділік коэффициенті кәсіпорынның шаруашылық қызметін жүргізу және ағымдағы міндетемелерді уақытында жабу үшін айналым қаражаттарымен жалпы қамтамасыз етілуін сипаттайды.</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2.Меншікті қаражаттармен қамтамасыз етілу коэффициенті меншікті айналым қаражаттарының (меншікті капитал минус ұзық мерзімді активтер) ағымдағы активтер құнына (баланс активінің ІІ бөлімі) қатынасымен анықталады.</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Корпорацияның баланс құрылымы қанағаттанарлықсыз, ал корпорация төлемге қабілетсіз деуге негіз ретінде келесі талаптардың бірінің орындалуы шарт:</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-есепті кезеңнің соңындағы ағымдағы өтімділік коэффициентінің мәні 2,0-ден кем;</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-есепті кезеңнің соңындағы меншікті қаражаттармен қамтамасыз етліу коэффициенті 0,1-ден кем.</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 xml:space="preserve">Корпорацияның төлем қабілеттілігі жоқ деп тану оның жағдайының қанағатсыздығын білдірмейді, яғни меншік иесіне азаматтық-құқықтық жауакершілік жүктемейді. Бұл тек мемлекеттік органдар анықтаған қаржылық тұрақсыздық жағдайы, ол корпорацияның дағдарыс жағдайынан өз күшімен шығуын ынталандыру және қанағаттанғысыздықтың алдын алуға бағытталған шараларды уақытында іске асыруға бағытталды. </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Баланстың құрылымы қанағаттанарлықсыз болған жағдайда корпорацияның төлем қабілеттілігін нақты қалпына келтіре алу мүмкіндігін тексеру үшін 6 ай мерзім ішінде төлем қабілеттілігін қалпына келтіру коэффициенті былай есептеледі:</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bscript"/>
          <w:lang w:val="kk-KZ"/>
        </w:rPr>
        <w:t>ққ</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lastRenderedPageBreak/>
        <w:t>мұндағы: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 және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есепті кезеңнің соңы мен басындағы өтімлік коэффициентінің нақты мәні; 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төлем қабілеттілігін қалпына келтіру үшін белгіленген мерзім; 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 xml:space="preserve"> – есепті кезең;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 xml:space="preserve"> – 2,0.</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ab/>
        <w:t>Егер қалына келтіру коэффициенті 1-ден кем болса, бұл корпорацияның 6 ай ішінде төлем қабілетілігін қалпына келтіруге мүмкіндігі жоқ екенін көрсетеді. Егер қалпына келтіру коэффициенті 1-ден артық болса, онда бұл корпорацияның төлем қабілеттілігін қалпына келтіруге мүмкіндігі бар екенін көрсетеді.</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Баланстың құрылымы қанағаттанарлықтай болған кезде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&gt;2 және К</w:t>
      </w:r>
      <w:r w:rsidRPr="00786A6C">
        <w:rPr>
          <w:rFonts w:ascii="Times New Roman" w:hAnsi="Times New Roman" w:cs="Times New Roman"/>
          <w:sz w:val="24"/>
          <w:szCs w:val="24"/>
          <w:vertAlign w:val="superscript"/>
          <w:lang w:val="kk-KZ"/>
        </w:rPr>
        <w:t>қ</w:t>
      </w:r>
      <w:r w:rsidRPr="00786A6C">
        <w:rPr>
          <w:rFonts w:ascii="Times New Roman" w:hAnsi="Times New Roman" w:cs="Times New Roman"/>
          <w:sz w:val="24"/>
          <w:szCs w:val="24"/>
          <w:vertAlign w:val="subscript"/>
          <w:lang w:val="kk-KZ"/>
        </w:rPr>
        <w:t>мақ</w:t>
      </w:r>
      <w:r w:rsidRPr="00786A6C">
        <w:rPr>
          <w:rFonts w:ascii="Times New Roman" w:hAnsi="Times New Roman" w:cs="Times New Roman"/>
          <w:sz w:val="24"/>
          <w:szCs w:val="24"/>
          <w:lang w:val="kk-KZ"/>
        </w:rPr>
        <w:t>&gt;0,1) қаржылық жағдайдың тұрақтылығын тексеру үшін 3 ай мерзімге белгіленген төлем қабілеттілігін жоғалту коэффициенті келесі формуламен есептеледі:</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bscript"/>
          <w:lang w:val="kk-KZ"/>
        </w:rPr>
        <w:t>тж</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мұндағы: 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аймен есептелген белгіленген төлем қабілеттілігін жоғалту мерзімі.</w:t>
      </w:r>
    </w:p>
    <w:p w:rsidR="0018601F" w:rsidRPr="00786A6C" w:rsidRDefault="0018601F" w:rsidP="0018601F">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Егер төлем қабілеттілігі коэффициенті 1-ден артық болса, бұл корпорацияның төлем қабілеттілігін жуық арадағы 3 ай жоғалтпайтындығын көрсетеді. Ал төлем қабілеттілігі коэффициенті 1-ден төмен болса, оның төлем қабілеттілгін жоғалтуы мүмкін, яғни кредиторлардың алдында міндеттемесін өтей алмайды. Корпорацияның төлем қабілеттілігін жоғалтуының нақты қаупі төніп тұруына байланысты, ол корпорациядарды қайта құру жөніндегі органдарда тиісті тіркеуге тұрғызылады.</w:t>
      </w:r>
    </w:p>
    <w:p w:rsidR="0018601F" w:rsidRPr="00786A6C" w:rsidRDefault="0018601F" w:rsidP="0018601F">
      <w:pPr>
        <w:pStyle w:val="2"/>
        <w:tabs>
          <w:tab w:val="left" w:pos="6521"/>
        </w:tabs>
        <w:spacing w:after="0" w:line="240" w:lineRule="auto"/>
        <w:ind w:firstLine="709"/>
        <w:jc w:val="both"/>
        <w:rPr>
          <w:lang w:val="kk-KZ"/>
        </w:rPr>
      </w:pPr>
      <w:r w:rsidRPr="00786A6C">
        <w:rPr>
          <w:b/>
          <w:lang w:val="kk-KZ"/>
        </w:rPr>
        <w:t xml:space="preserve">3. </w:t>
      </w:r>
      <w:r w:rsidRPr="00786A6C">
        <w:rPr>
          <w:lang w:val="kk-KZ"/>
        </w:rPr>
        <w:t>Банкроттық түсінігі, белгілері, принциптері.  Корпорацияның қаржылық жайсыздығы бұл сол шаруашылық субъектінің қаржылық-шаруашылық механизмінің дұрыс қалыптасуы себебінен, қаржылық, инвестициялық және баға саясатының дұрыс қалыптаспауы себептерінен болатын жағдай. Жалпы корпорацияның қаржылық жағдайын жақсату үшін көптеген іс-шараларды қарастыруға боолады. Мысалы, кез-келген заңды тұлғаның банкроттыққа ұшырау жағдайын бағалаған кезде келесі жағдайларға талдау жүргізу қажет:</w:t>
      </w:r>
    </w:p>
    <w:p w:rsidR="0018601F" w:rsidRPr="00786A6C" w:rsidRDefault="0018601F" w:rsidP="0018601F">
      <w:pPr>
        <w:pStyle w:val="2"/>
        <w:numPr>
          <w:ilvl w:val="0"/>
          <w:numId w:val="1"/>
        </w:numPr>
        <w:spacing w:after="0" w:line="240" w:lineRule="auto"/>
        <w:ind w:left="0" w:firstLine="709"/>
        <w:jc w:val="both"/>
      </w:pPr>
      <w:proofErr w:type="spellStart"/>
      <w:r w:rsidRPr="00786A6C">
        <w:t>активтегі</w:t>
      </w:r>
      <w:proofErr w:type="spellEnd"/>
      <w:r w:rsidRPr="00786A6C">
        <w:t xml:space="preserve"> </w:t>
      </w:r>
      <w:proofErr w:type="spellStart"/>
      <w:r w:rsidRPr="00786A6C">
        <w:t>айналым</w:t>
      </w:r>
      <w:proofErr w:type="spellEnd"/>
      <w:r w:rsidRPr="00786A6C">
        <w:t xml:space="preserve"> капиталы;</w:t>
      </w:r>
    </w:p>
    <w:p w:rsidR="0018601F" w:rsidRPr="00786A6C" w:rsidRDefault="0018601F" w:rsidP="0018601F">
      <w:pPr>
        <w:pStyle w:val="2"/>
        <w:numPr>
          <w:ilvl w:val="0"/>
          <w:numId w:val="1"/>
        </w:numPr>
        <w:spacing w:after="0" w:line="240" w:lineRule="auto"/>
        <w:ind w:left="0" w:firstLine="709"/>
        <w:jc w:val="both"/>
      </w:pPr>
      <w:proofErr w:type="spellStart"/>
      <w:r w:rsidRPr="00786A6C">
        <w:t>акционерлік</w:t>
      </w:r>
      <w:proofErr w:type="spellEnd"/>
      <w:r w:rsidRPr="00786A6C">
        <w:t xml:space="preserve"> капитал;</w:t>
      </w:r>
    </w:p>
    <w:p w:rsidR="0018601F" w:rsidRPr="00786A6C" w:rsidRDefault="0018601F" w:rsidP="0018601F">
      <w:pPr>
        <w:pStyle w:val="2"/>
        <w:numPr>
          <w:ilvl w:val="0"/>
          <w:numId w:val="1"/>
        </w:numPr>
        <w:spacing w:after="0" w:line="240" w:lineRule="auto"/>
        <w:ind w:left="0" w:firstLine="709"/>
        <w:jc w:val="both"/>
      </w:pPr>
      <w:r w:rsidRPr="00786A6C">
        <w:t xml:space="preserve">таза </w:t>
      </w:r>
      <w:proofErr w:type="spellStart"/>
      <w:r w:rsidRPr="00786A6C">
        <w:t>пайда</w:t>
      </w:r>
      <w:proofErr w:type="spellEnd"/>
      <w:r w:rsidRPr="00786A6C">
        <w:t>;</w:t>
      </w:r>
    </w:p>
    <w:p w:rsidR="0018601F" w:rsidRPr="00786A6C" w:rsidRDefault="0018601F" w:rsidP="0018601F">
      <w:pPr>
        <w:pStyle w:val="2"/>
        <w:numPr>
          <w:ilvl w:val="0"/>
          <w:numId w:val="1"/>
        </w:numPr>
        <w:spacing w:after="0" w:line="240" w:lineRule="auto"/>
        <w:ind w:left="0" w:firstLine="709"/>
        <w:jc w:val="both"/>
      </w:pPr>
      <w:proofErr w:type="spellStart"/>
      <w:r w:rsidRPr="00786A6C">
        <w:t>негізгі</w:t>
      </w:r>
      <w:proofErr w:type="spellEnd"/>
      <w:r w:rsidRPr="00786A6C">
        <w:t xml:space="preserve"> капитал;</w:t>
      </w:r>
    </w:p>
    <w:p w:rsidR="0018601F" w:rsidRPr="00786A6C" w:rsidRDefault="0018601F" w:rsidP="0018601F">
      <w:pPr>
        <w:pStyle w:val="2"/>
        <w:numPr>
          <w:ilvl w:val="0"/>
          <w:numId w:val="1"/>
        </w:numPr>
        <w:spacing w:after="0" w:line="240" w:lineRule="auto"/>
        <w:ind w:left="0" w:firstLine="709"/>
        <w:jc w:val="both"/>
      </w:pPr>
      <w:proofErr w:type="spellStart"/>
      <w:r w:rsidRPr="00786A6C">
        <w:t>жалпы</w:t>
      </w:r>
      <w:proofErr w:type="spellEnd"/>
      <w:r w:rsidRPr="00786A6C">
        <w:t xml:space="preserve"> </w:t>
      </w:r>
      <w:proofErr w:type="spellStart"/>
      <w:r w:rsidRPr="00786A6C">
        <w:t>корпорацияның</w:t>
      </w:r>
      <w:proofErr w:type="spellEnd"/>
      <w:r w:rsidRPr="00786A6C">
        <w:t xml:space="preserve"> </w:t>
      </w:r>
      <w:proofErr w:type="spellStart"/>
      <w:r w:rsidRPr="00786A6C">
        <w:t>активі</w:t>
      </w:r>
      <w:proofErr w:type="spellEnd"/>
      <w:r w:rsidRPr="00786A6C">
        <w:t xml:space="preserve"> мен </w:t>
      </w:r>
      <w:proofErr w:type="spellStart"/>
      <w:r w:rsidRPr="00786A6C">
        <w:t>пассиві</w:t>
      </w:r>
      <w:proofErr w:type="spellEnd"/>
      <w:r w:rsidRPr="00786A6C">
        <w:t>;</w:t>
      </w:r>
    </w:p>
    <w:p w:rsidR="0018601F" w:rsidRPr="00786A6C" w:rsidRDefault="0018601F" w:rsidP="0018601F">
      <w:pPr>
        <w:pStyle w:val="2"/>
        <w:tabs>
          <w:tab w:val="left" w:pos="6521"/>
        </w:tabs>
        <w:spacing w:after="0" w:line="240" w:lineRule="auto"/>
        <w:ind w:firstLine="709"/>
        <w:jc w:val="both"/>
      </w:pPr>
      <w:r w:rsidRPr="00786A6C">
        <w:t xml:space="preserve">     Корпорацияның </w:t>
      </w:r>
      <w:proofErr w:type="spellStart"/>
      <w:r w:rsidRPr="00786A6C">
        <w:t>банкроттыққа</w:t>
      </w:r>
      <w:proofErr w:type="spellEnd"/>
      <w:r w:rsidRPr="00786A6C">
        <w:t xml:space="preserve"> </w:t>
      </w:r>
      <w:proofErr w:type="spellStart"/>
      <w:r w:rsidRPr="00786A6C">
        <w:t>ұшырауының</w:t>
      </w:r>
      <w:proofErr w:type="spellEnd"/>
      <w:r w:rsidRPr="00786A6C">
        <w:t xml:space="preserve"> </w:t>
      </w:r>
      <w:proofErr w:type="spellStart"/>
      <w:r w:rsidRPr="00786A6C">
        <w:t>себептерінің</w:t>
      </w:r>
      <w:proofErr w:type="spellEnd"/>
      <w:r w:rsidRPr="00786A6C">
        <w:t xml:space="preserve"> </w:t>
      </w:r>
      <w:proofErr w:type="spellStart"/>
      <w:r w:rsidRPr="00786A6C">
        <w:t>негізгі</w:t>
      </w:r>
      <w:proofErr w:type="spellEnd"/>
      <w:r w:rsidRPr="00786A6C">
        <w:t xml:space="preserve"> </w:t>
      </w:r>
      <w:proofErr w:type="spellStart"/>
      <w:r w:rsidRPr="00786A6C">
        <w:t>белгілеріне</w:t>
      </w:r>
      <w:proofErr w:type="spellEnd"/>
      <w:r w:rsidRPr="00786A6C">
        <w:t xml:space="preserve"> </w:t>
      </w:r>
      <w:proofErr w:type="spellStart"/>
      <w:r w:rsidRPr="00786A6C">
        <w:t>келесілер</w:t>
      </w:r>
      <w:proofErr w:type="spellEnd"/>
      <w:r w:rsidRPr="00786A6C">
        <w:t xml:space="preserve"> </w:t>
      </w:r>
      <w:proofErr w:type="spellStart"/>
      <w:r w:rsidRPr="00786A6C">
        <w:t>жатады</w:t>
      </w:r>
      <w:proofErr w:type="spellEnd"/>
      <w:r w:rsidRPr="00786A6C">
        <w:t>:</w:t>
      </w:r>
    </w:p>
    <w:p w:rsidR="0018601F" w:rsidRPr="00786A6C" w:rsidRDefault="0018601F" w:rsidP="0018601F">
      <w:pPr>
        <w:pStyle w:val="2"/>
        <w:numPr>
          <w:ilvl w:val="0"/>
          <w:numId w:val="1"/>
        </w:numPr>
        <w:spacing w:after="0" w:line="240" w:lineRule="auto"/>
        <w:ind w:left="0" w:firstLine="709"/>
        <w:jc w:val="both"/>
      </w:pPr>
      <w:r w:rsidRPr="00786A6C">
        <w:t>корпорацияның бағалы қағаздарының нарықтық құнының төмендеуі;</w:t>
      </w:r>
    </w:p>
    <w:p w:rsidR="0018601F" w:rsidRPr="00786A6C" w:rsidRDefault="0018601F" w:rsidP="0018601F">
      <w:pPr>
        <w:pStyle w:val="2"/>
        <w:numPr>
          <w:ilvl w:val="0"/>
          <w:numId w:val="1"/>
        </w:numPr>
        <w:spacing w:after="0" w:line="240" w:lineRule="auto"/>
        <w:ind w:left="0" w:firstLine="709"/>
        <w:jc w:val="both"/>
      </w:pPr>
      <w:r w:rsidRPr="00786A6C">
        <w:t xml:space="preserve">әр түрлі іс-әрекеттерден болған </w:t>
      </w:r>
      <w:proofErr w:type="spellStart"/>
      <w:r w:rsidRPr="00786A6C">
        <w:t>нақты</w:t>
      </w:r>
      <w:proofErr w:type="spellEnd"/>
      <w:r w:rsidRPr="00786A6C">
        <w:t xml:space="preserve"> </w:t>
      </w:r>
      <w:proofErr w:type="spellStart"/>
      <w:r w:rsidRPr="00786A6C">
        <w:t>ақша</w:t>
      </w:r>
      <w:proofErr w:type="spellEnd"/>
      <w:r w:rsidRPr="00786A6C">
        <w:t xml:space="preserve"> </w:t>
      </w:r>
      <w:proofErr w:type="spellStart"/>
      <w:r w:rsidRPr="00786A6C">
        <w:t>ағымының</w:t>
      </w:r>
      <w:proofErr w:type="spellEnd"/>
      <w:r w:rsidRPr="00786A6C">
        <w:t xml:space="preserve"> </w:t>
      </w:r>
      <w:proofErr w:type="spellStart"/>
      <w:r w:rsidRPr="00786A6C">
        <w:t>азаюы</w:t>
      </w:r>
      <w:proofErr w:type="spellEnd"/>
      <w:r w:rsidRPr="00786A6C">
        <w:t xml:space="preserve"> </w:t>
      </w:r>
      <w:proofErr w:type="spellStart"/>
      <w:r w:rsidRPr="00786A6C">
        <w:t>немесе</w:t>
      </w:r>
      <w:proofErr w:type="spellEnd"/>
      <w:r w:rsidRPr="00786A6C">
        <w:t xml:space="preserve"> </w:t>
      </w:r>
      <w:proofErr w:type="spellStart"/>
      <w:r w:rsidRPr="00786A6C">
        <w:t>кірістердің</w:t>
      </w:r>
      <w:proofErr w:type="spellEnd"/>
      <w:r w:rsidRPr="00786A6C">
        <w:t xml:space="preserve"> </w:t>
      </w:r>
      <w:proofErr w:type="spellStart"/>
      <w:r w:rsidRPr="00786A6C">
        <w:t>төмендеуі</w:t>
      </w:r>
      <w:proofErr w:type="spellEnd"/>
      <w:r w:rsidRPr="00786A6C">
        <w:t>;</w:t>
      </w:r>
    </w:p>
    <w:p w:rsidR="0018601F" w:rsidRPr="00786A6C" w:rsidRDefault="0018601F" w:rsidP="0018601F">
      <w:pPr>
        <w:pStyle w:val="2"/>
        <w:numPr>
          <w:ilvl w:val="0"/>
          <w:numId w:val="1"/>
        </w:numPr>
        <w:spacing w:after="0" w:line="240" w:lineRule="auto"/>
        <w:ind w:left="0" w:firstLine="709"/>
        <w:jc w:val="both"/>
      </w:pPr>
      <w:r w:rsidRPr="00786A6C">
        <w:t xml:space="preserve">кәсіпорын </w:t>
      </w:r>
      <w:proofErr w:type="spellStart"/>
      <w:r w:rsidRPr="00786A6C">
        <w:t>банкроттық</w:t>
      </w:r>
      <w:proofErr w:type="spellEnd"/>
      <w:r w:rsidRPr="00786A6C">
        <w:t xml:space="preserve"> </w:t>
      </w:r>
      <w:proofErr w:type="spellStart"/>
      <w:proofErr w:type="gramStart"/>
      <w:r w:rsidRPr="00786A6C">
        <w:t>қауіпсіздігі</w:t>
      </w:r>
      <w:proofErr w:type="spellEnd"/>
      <w:r w:rsidRPr="00786A6C">
        <w:t xml:space="preserve">  </w:t>
      </w:r>
      <w:proofErr w:type="spellStart"/>
      <w:r w:rsidRPr="00786A6C">
        <w:t>жоғары</w:t>
      </w:r>
      <w:proofErr w:type="spellEnd"/>
      <w:proofErr w:type="gramEnd"/>
      <w:r w:rsidRPr="00786A6C">
        <w:t xml:space="preserve"> </w:t>
      </w:r>
      <w:proofErr w:type="spellStart"/>
      <w:r w:rsidRPr="00786A6C">
        <w:t>болып</w:t>
      </w:r>
      <w:proofErr w:type="spellEnd"/>
      <w:r w:rsidRPr="00786A6C">
        <w:t xml:space="preserve"> </w:t>
      </w:r>
      <w:proofErr w:type="spellStart"/>
      <w:r w:rsidRPr="00786A6C">
        <w:t>саналатын</w:t>
      </w:r>
      <w:proofErr w:type="spellEnd"/>
      <w:r w:rsidRPr="00786A6C">
        <w:t xml:space="preserve"> </w:t>
      </w:r>
      <w:proofErr w:type="spellStart"/>
      <w:r w:rsidRPr="00786A6C">
        <w:t>салада</w:t>
      </w:r>
      <w:proofErr w:type="spellEnd"/>
      <w:r w:rsidRPr="00786A6C">
        <w:t xml:space="preserve"> </w:t>
      </w:r>
      <w:proofErr w:type="spellStart"/>
      <w:r w:rsidRPr="00786A6C">
        <w:t>жұмыс</w:t>
      </w:r>
      <w:proofErr w:type="spellEnd"/>
      <w:r w:rsidRPr="00786A6C">
        <w:t xml:space="preserve"> </w:t>
      </w:r>
      <w:proofErr w:type="spellStart"/>
      <w:r w:rsidRPr="00786A6C">
        <w:t>атқаратын</w:t>
      </w:r>
      <w:proofErr w:type="spellEnd"/>
      <w:r w:rsidRPr="00786A6C">
        <w:t xml:space="preserve"> </w:t>
      </w:r>
      <w:proofErr w:type="spellStart"/>
      <w:r w:rsidRPr="00786A6C">
        <w:t>болса</w:t>
      </w:r>
      <w:proofErr w:type="spellEnd"/>
      <w:r w:rsidRPr="00786A6C">
        <w:t>;</w:t>
      </w:r>
    </w:p>
    <w:p w:rsidR="0018601F" w:rsidRPr="00786A6C" w:rsidRDefault="0018601F" w:rsidP="0018601F">
      <w:pPr>
        <w:pStyle w:val="2"/>
        <w:numPr>
          <w:ilvl w:val="0"/>
          <w:numId w:val="1"/>
        </w:numPr>
        <w:spacing w:after="0" w:line="240" w:lineRule="auto"/>
        <w:ind w:left="0" w:firstLine="709"/>
        <w:jc w:val="both"/>
      </w:pPr>
      <w:r w:rsidRPr="00786A6C">
        <w:t>дивиденттің қысқаруы;</w:t>
      </w:r>
    </w:p>
    <w:p w:rsidR="0018601F" w:rsidRPr="00786A6C" w:rsidRDefault="0018601F" w:rsidP="0018601F">
      <w:pPr>
        <w:pStyle w:val="2"/>
        <w:spacing w:after="0" w:line="240" w:lineRule="auto"/>
        <w:ind w:firstLine="709"/>
        <w:jc w:val="both"/>
      </w:pPr>
      <w:r w:rsidRPr="00786A6C">
        <w:t xml:space="preserve">     </w:t>
      </w:r>
      <w:proofErr w:type="spellStart"/>
      <w:r w:rsidRPr="00786A6C">
        <w:t>Сонымен</w:t>
      </w:r>
      <w:proofErr w:type="spellEnd"/>
      <w:r w:rsidRPr="00786A6C">
        <w:t xml:space="preserve"> </w:t>
      </w:r>
      <w:proofErr w:type="spellStart"/>
      <w:r w:rsidRPr="00786A6C">
        <w:t>қатар</w:t>
      </w:r>
      <w:proofErr w:type="spellEnd"/>
      <w:r w:rsidRPr="00786A6C">
        <w:t xml:space="preserve">, </w:t>
      </w:r>
      <w:proofErr w:type="spellStart"/>
      <w:r w:rsidRPr="00786A6C">
        <w:t>қаржылық</w:t>
      </w:r>
      <w:proofErr w:type="spellEnd"/>
      <w:r w:rsidRPr="00786A6C">
        <w:t xml:space="preserve"> </w:t>
      </w:r>
      <w:proofErr w:type="spellStart"/>
      <w:r w:rsidRPr="00786A6C">
        <w:t>қиындықты</w:t>
      </w:r>
      <w:proofErr w:type="spellEnd"/>
      <w:r w:rsidRPr="00786A6C">
        <w:t xml:space="preserve"> </w:t>
      </w:r>
      <w:proofErr w:type="spellStart"/>
      <w:r w:rsidRPr="00786A6C">
        <w:t>тудыратын</w:t>
      </w:r>
      <w:proofErr w:type="spellEnd"/>
      <w:r w:rsidRPr="00786A6C">
        <w:t xml:space="preserve"> </w:t>
      </w:r>
      <w:proofErr w:type="spellStart"/>
      <w:r w:rsidRPr="00786A6C">
        <w:t>кейбір</w:t>
      </w:r>
      <w:proofErr w:type="spellEnd"/>
      <w:r w:rsidRPr="00786A6C">
        <w:t xml:space="preserve"> </w:t>
      </w:r>
      <w:proofErr w:type="spellStart"/>
      <w:r w:rsidRPr="00786A6C">
        <w:t>қаржылық</w:t>
      </w:r>
      <w:proofErr w:type="spellEnd"/>
      <w:r w:rsidRPr="00786A6C">
        <w:t xml:space="preserve"> </w:t>
      </w:r>
      <w:proofErr w:type="spellStart"/>
      <w:r w:rsidRPr="00786A6C">
        <w:t>және</w:t>
      </w:r>
      <w:proofErr w:type="spellEnd"/>
      <w:r w:rsidRPr="00786A6C">
        <w:t xml:space="preserve"> </w:t>
      </w:r>
      <w:proofErr w:type="spellStart"/>
      <w:r w:rsidRPr="00786A6C">
        <w:t>өндірістік</w:t>
      </w:r>
      <w:proofErr w:type="spellEnd"/>
      <w:r w:rsidRPr="00786A6C">
        <w:t xml:space="preserve"> </w:t>
      </w:r>
      <w:proofErr w:type="spellStart"/>
      <w:r w:rsidRPr="00786A6C">
        <w:t>аспектілер</w:t>
      </w:r>
      <w:proofErr w:type="spellEnd"/>
      <w:r w:rsidRPr="00786A6C">
        <w:t xml:space="preserve"> бар:</w:t>
      </w:r>
    </w:p>
    <w:p w:rsidR="0018601F" w:rsidRPr="00786A6C" w:rsidRDefault="0018601F" w:rsidP="0018601F">
      <w:pPr>
        <w:pStyle w:val="2"/>
        <w:numPr>
          <w:ilvl w:val="0"/>
          <w:numId w:val="1"/>
        </w:numPr>
        <w:spacing w:after="0" w:line="240" w:lineRule="auto"/>
        <w:ind w:left="0" w:firstLine="709"/>
        <w:jc w:val="both"/>
      </w:pPr>
      <w:r w:rsidRPr="00786A6C">
        <w:t xml:space="preserve">болашақта ешқандай </w:t>
      </w:r>
      <w:proofErr w:type="spellStart"/>
      <w:r w:rsidRPr="00786A6C">
        <w:t>қосымша</w:t>
      </w:r>
      <w:proofErr w:type="spellEnd"/>
      <w:r w:rsidRPr="00786A6C">
        <w:t xml:space="preserve"> </w:t>
      </w:r>
      <w:proofErr w:type="spellStart"/>
      <w:r w:rsidRPr="00786A6C">
        <w:t>қаржылық</w:t>
      </w:r>
      <w:proofErr w:type="spellEnd"/>
      <w:r w:rsidRPr="00786A6C">
        <w:t xml:space="preserve"> </w:t>
      </w:r>
      <w:proofErr w:type="spellStart"/>
      <w:r w:rsidRPr="00786A6C">
        <w:t>қорлардың</w:t>
      </w:r>
      <w:proofErr w:type="spellEnd"/>
      <w:r w:rsidRPr="00786A6C">
        <w:t xml:space="preserve"> </w:t>
      </w:r>
      <w:proofErr w:type="spellStart"/>
      <w:r w:rsidRPr="00786A6C">
        <w:t>пайда</w:t>
      </w:r>
      <w:proofErr w:type="spellEnd"/>
      <w:r w:rsidRPr="00786A6C">
        <w:t xml:space="preserve"> </w:t>
      </w:r>
      <w:proofErr w:type="spellStart"/>
      <w:r w:rsidRPr="00786A6C">
        <w:t>болмау</w:t>
      </w:r>
      <w:proofErr w:type="spellEnd"/>
      <w:r w:rsidRPr="00786A6C">
        <w:t xml:space="preserve"> </w:t>
      </w:r>
      <w:proofErr w:type="spellStart"/>
      <w:r w:rsidRPr="00786A6C">
        <w:t>мүмкіндігі</w:t>
      </w:r>
      <w:proofErr w:type="spellEnd"/>
      <w:r w:rsidRPr="00786A6C">
        <w:t>;</w:t>
      </w:r>
    </w:p>
    <w:p w:rsidR="0018601F" w:rsidRPr="00786A6C" w:rsidRDefault="0018601F" w:rsidP="0018601F">
      <w:pPr>
        <w:pStyle w:val="2"/>
        <w:numPr>
          <w:ilvl w:val="0"/>
          <w:numId w:val="1"/>
        </w:numPr>
        <w:spacing w:after="0" w:line="240" w:lineRule="auto"/>
        <w:ind w:left="0" w:firstLine="709"/>
        <w:jc w:val="both"/>
      </w:pPr>
      <w:proofErr w:type="spellStart"/>
      <w:r w:rsidRPr="00786A6C">
        <w:t>мерзімі</w:t>
      </w:r>
      <w:proofErr w:type="spellEnd"/>
      <w:r w:rsidRPr="00786A6C">
        <w:t xml:space="preserve"> </w:t>
      </w:r>
      <w:proofErr w:type="spellStart"/>
      <w:r w:rsidRPr="00786A6C">
        <w:t>өтіп</w:t>
      </w:r>
      <w:proofErr w:type="spellEnd"/>
      <w:r w:rsidRPr="00786A6C">
        <w:t xml:space="preserve"> </w:t>
      </w:r>
      <w:proofErr w:type="spellStart"/>
      <w:r w:rsidRPr="00786A6C">
        <w:t>кеткен</w:t>
      </w:r>
      <w:proofErr w:type="spellEnd"/>
      <w:r w:rsidRPr="00786A6C">
        <w:t xml:space="preserve"> </w:t>
      </w:r>
      <w:proofErr w:type="spellStart"/>
      <w:r w:rsidRPr="00786A6C">
        <w:t>міндеттемелерді</w:t>
      </w:r>
      <w:proofErr w:type="spellEnd"/>
      <w:r w:rsidRPr="00786A6C">
        <w:t xml:space="preserve"> жаба </w:t>
      </w:r>
      <w:proofErr w:type="spellStart"/>
      <w:r w:rsidRPr="00786A6C">
        <w:t>алмау</w:t>
      </w:r>
      <w:proofErr w:type="spellEnd"/>
      <w:r w:rsidRPr="00786A6C">
        <w:t xml:space="preserve"> </w:t>
      </w:r>
      <w:proofErr w:type="spellStart"/>
      <w:r w:rsidRPr="00786A6C">
        <w:t>мүмкіндігі</w:t>
      </w:r>
      <w:proofErr w:type="spellEnd"/>
      <w:r w:rsidRPr="00786A6C">
        <w:t>;</w:t>
      </w:r>
    </w:p>
    <w:p w:rsidR="0018601F" w:rsidRPr="00786A6C" w:rsidRDefault="0018601F" w:rsidP="0018601F">
      <w:pPr>
        <w:pStyle w:val="2"/>
        <w:numPr>
          <w:ilvl w:val="0"/>
          <w:numId w:val="1"/>
        </w:numPr>
        <w:spacing w:after="0" w:line="240" w:lineRule="auto"/>
        <w:ind w:left="0" w:firstLine="709"/>
        <w:jc w:val="both"/>
      </w:pPr>
      <w:proofErr w:type="spellStart"/>
      <w:r w:rsidRPr="00786A6C">
        <w:t>қаржылық</w:t>
      </w:r>
      <w:proofErr w:type="spellEnd"/>
      <w:r w:rsidRPr="00786A6C">
        <w:t xml:space="preserve"> </w:t>
      </w:r>
      <w:proofErr w:type="spellStart"/>
      <w:r w:rsidRPr="00786A6C">
        <w:t>есеп</w:t>
      </w:r>
      <w:proofErr w:type="spellEnd"/>
      <w:r w:rsidRPr="00786A6C">
        <w:t xml:space="preserve"> беру </w:t>
      </w:r>
      <w:proofErr w:type="spellStart"/>
      <w:r w:rsidRPr="00786A6C">
        <w:t>жүйесінің</w:t>
      </w:r>
      <w:proofErr w:type="spellEnd"/>
      <w:r w:rsidRPr="00786A6C">
        <w:t xml:space="preserve"> </w:t>
      </w:r>
      <w:proofErr w:type="spellStart"/>
      <w:r w:rsidRPr="00786A6C">
        <w:t>дұрыс</w:t>
      </w:r>
      <w:proofErr w:type="spellEnd"/>
      <w:r w:rsidRPr="00786A6C">
        <w:t xml:space="preserve"> деңгейде қалыптаспауы;</w:t>
      </w:r>
    </w:p>
    <w:p w:rsidR="0018601F" w:rsidRPr="00786A6C" w:rsidRDefault="0018601F" w:rsidP="0018601F">
      <w:pPr>
        <w:pStyle w:val="2"/>
        <w:numPr>
          <w:ilvl w:val="0"/>
          <w:numId w:val="1"/>
        </w:numPr>
        <w:spacing w:after="0" w:line="240" w:lineRule="auto"/>
        <w:ind w:left="0" w:firstLine="709"/>
        <w:jc w:val="both"/>
      </w:pPr>
      <w:r w:rsidRPr="00786A6C">
        <w:t>кәсіпорынның шығңындарды бақылау қабілетсіздігі;</w:t>
      </w:r>
    </w:p>
    <w:p w:rsidR="0018601F" w:rsidRPr="00786A6C" w:rsidRDefault="0018601F" w:rsidP="0018601F">
      <w:pPr>
        <w:pStyle w:val="2"/>
        <w:numPr>
          <w:ilvl w:val="0"/>
          <w:numId w:val="1"/>
        </w:numPr>
        <w:spacing w:after="0" w:line="240" w:lineRule="auto"/>
        <w:ind w:left="0" w:firstLine="709"/>
        <w:jc w:val="both"/>
      </w:pPr>
      <w:r w:rsidRPr="00786A6C">
        <w:lastRenderedPageBreak/>
        <w:t xml:space="preserve">бәсекелестіктің </w:t>
      </w:r>
      <w:proofErr w:type="spellStart"/>
      <w:r w:rsidRPr="00786A6C">
        <w:t>жоғарғы</w:t>
      </w:r>
      <w:proofErr w:type="spellEnd"/>
      <w:r w:rsidRPr="00786A6C">
        <w:t xml:space="preserve"> </w:t>
      </w:r>
      <w:proofErr w:type="spellStart"/>
      <w:r w:rsidRPr="00786A6C">
        <w:t>деңгейде</w:t>
      </w:r>
      <w:proofErr w:type="spellEnd"/>
      <w:r w:rsidRPr="00786A6C">
        <w:t xml:space="preserve"> болу </w:t>
      </w:r>
      <w:proofErr w:type="spellStart"/>
      <w:r w:rsidRPr="00786A6C">
        <w:t>салдары</w:t>
      </w:r>
      <w:proofErr w:type="spellEnd"/>
      <w:r w:rsidRPr="00786A6C">
        <w:t>;</w:t>
      </w:r>
    </w:p>
    <w:p w:rsidR="0018601F" w:rsidRPr="00786A6C" w:rsidRDefault="0018601F" w:rsidP="0018601F">
      <w:pPr>
        <w:pStyle w:val="2"/>
        <w:spacing w:after="0" w:line="240" w:lineRule="auto"/>
        <w:ind w:firstLine="709"/>
        <w:jc w:val="both"/>
      </w:pPr>
      <w:r w:rsidRPr="00786A6C">
        <w:t xml:space="preserve">     </w:t>
      </w:r>
      <w:proofErr w:type="spellStart"/>
      <w:r w:rsidRPr="00786A6C">
        <w:t>Корпорацияда</w:t>
      </w:r>
      <w:proofErr w:type="spellEnd"/>
      <w:r w:rsidRPr="00786A6C">
        <w:t xml:space="preserve"> </w:t>
      </w:r>
      <w:proofErr w:type="spellStart"/>
      <w:r w:rsidRPr="00786A6C">
        <w:t>банкроттықты</w:t>
      </w:r>
      <w:proofErr w:type="spellEnd"/>
      <w:r w:rsidRPr="00786A6C">
        <w:t xml:space="preserve"> </w:t>
      </w:r>
      <w:proofErr w:type="spellStart"/>
      <w:r w:rsidRPr="00786A6C">
        <w:t>болдырмау</w:t>
      </w:r>
      <w:proofErr w:type="spellEnd"/>
      <w:r w:rsidRPr="00786A6C">
        <w:t xml:space="preserve"> </w:t>
      </w:r>
      <w:proofErr w:type="spellStart"/>
      <w:r w:rsidRPr="00786A6C">
        <w:t>үшін</w:t>
      </w:r>
      <w:proofErr w:type="spellEnd"/>
      <w:r w:rsidRPr="00786A6C">
        <w:t xml:space="preserve"> және оның төлемқабілеттілігін </w:t>
      </w:r>
      <w:proofErr w:type="spellStart"/>
      <w:r w:rsidRPr="00786A6C">
        <w:t>жақсарту</w:t>
      </w:r>
      <w:proofErr w:type="spellEnd"/>
      <w:r w:rsidRPr="00786A6C">
        <w:t xml:space="preserve"> </w:t>
      </w:r>
      <w:proofErr w:type="spellStart"/>
      <w:r w:rsidRPr="00786A6C">
        <w:t>үшін</w:t>
      </w:r>
      <w:proofErr w:type="spellEnd"/>
      <w:r w:rsidRPr="00786A6C">
        <w:t xml:space="preserve"> </w:t>
      </w:r>
      <w:proofErr w:type="spellStart"/>
      <w:r w:rsidRPr="00786A6C">
        <w:t>ең</w:t>
      </w:r>
      <w:proofErr w:type="spellEnd"/>
      <w:r w:rsidRPr="00786A6C">
        <w:t xml:space="preserve"> </w:t>
      </w:r>
      <w:proofErr w:type="spellStart"/>
      <w:r w:rsidRPr="00786A6C">
        <w:t>алдымен</w:t>
      </w:r>
      <w:proofErr w:type="spellEnd"/>
      <w:r w:rsidRPr="00786A6C">
        <w:t xml:space="preserve"> </w:t>
      </w:r>
      <w:proofErr w:type="spellStart"/>
      <w:r w:rsidRPr="00786A6C">
        <w:t>келесі</w:t>
      </w:r>
      <w:proofErr w:type="spellEnd"/>
      <w:r w:rsidRPr="00786A6C">
        <w:t xml:space="preserve"> </w:t>
      </w:r>
      <w:proofErr w:type="spellStart"/>
      <w:r w:rsidRPr="00786A6C">
        <w:t>қадамдарды</w:t>
      </w:r>
      <w:proofErr w:type="spellEnd"/>
      <w:r w:rsidRPr="00786A6C">
        <w:t xml:space="preserve"> </w:t>
      </w:r>
      <w:proofErr w:type="spellStart"/>
      <w:r w:rsidRPr="00786A6C">
        <w:t>жасау</w:t>
      </w:r>
      <w:proofErr w:type="spellEnd"/>
      <w:r w:rsidRPr="00786A6C">
        <w:t xml:space="preserve"> </w:t>
      </w:r>
      <w:proofErr w:type="spellStart"/>
      <w:r w:rsidRPr="00786A6C">
        <w:t>керек</w:t>
      </w:r>
      <w:proofErr w:type="spellEnd"/>
      <w:r w:rsidRPr="00786A6C">
        <w:t>:</w:t>
      </w:r>
    </w:p>
    <w:p w:rsidR="0018601F" w:rsidRPr="00786A6C" w:rsidRDefault="0018601F" w:rsidP="0018601F">
      <w:pPr>
        <w:pStyle w:val="2"/>
        <w:numPr>
          <w:ilvl w:val="0"/>
          <w:numId w:val="1"/>
        </w:numPr>
        <w:spacing w:after="0" w:line="240" w:lineRule="auto"/>
        <w:ind w:left="0" w:firstLine="709"/>
        <w:jc w:val="both"/>
      </w:pPr>
      <w:proofErr w:type="spellStart"/>
      <w:r w:rsidRPr="00786A6C">
        <w:t>жылжымайтын</w:t>
      </w:r>
      <w:proofErr w:type="spellEnd"/>
      <w:r w:rsidRPr="00786A6C">
        <w:t xml:space="preserve"> </w:t>
      </w:r>
      <w:proofErr w:type="spellStart"/>
      <w:r w:rsidRPr="00786A6C">
        <w:t>мүліктің</w:t>
      </w:r>
      <w:proofErr w:type="spellEnd"/>
      <w:r w:rsidRPr="00786A6C">
        <w:t xml:space="preserve"> </w:t>
      </w:r>
      <w:proofErr w:type="spellStart"/>
      <w:r w:rsidRPr="00786A6C">
        <w:t>белгілі</w:t>
      </w:r>
      <w:proofErr w:type="spellEnd"/>
      <w:r w:rsidRPr="00786A6C">
        <w:t xml:space="preserve"> </w:t>
      </w:r>
      <w:proofErr w:type="spellStart"/>
      <w:r w:rsidRPr="00786A6C">
        <w:t>бір</w:t>
      </w:r>
      <w:proofErr w:type="spellEnd"/>
      <w:r w:rsidRPr="00786A6C">
        <w:t xml:space="preserve"> </w:t>
      </w:r>
      <w:proofErr w:type="spellStart"/>
      <w:r w:rsidRPr="00786A6C">
        <w:t>бөлігін</w:t>
      </w:r>
      <w:proofErr w:type="spellEnd"/>
      <w:r w:rsidRPr="00786A6C">
        <w:t xml:space="preserve"> </w:t>
      </w:r>
      <w:proofErr w:type="spellStart"/>
      <w:r w:rsidRPr="00786A6C">
        <w:t>сату</w:t>
      </w:r>
      <w:proofErr w:type="spellEnd"/>
      <w:r w:rsidRPr="00786A6C">
        <w:t>;</w:t>
      </w:r>
    </w:p>
    <w:p w:rsidR="0018601F" w:rsidRPr="00786A6C" w:rsidRDefault="0018601F" w:rsidP="0018601F">
      <w:pPr>
        <w:pStyle w:val="2"/>
        <w:numPr>
          <w:ilvl w:val="0"/>
          <w:numId w:val="1"/>
        </w:numPr>
        <w:spacing w:after="0" w:line="240" w:lineRule="auto"/>
        <w:ind w:left="0" w:firstLine="709"/>
        <w:jc w:val="both"/>
      </w:pPr>
      <w:r w:rsidRPr="00786A6C">
        <w:t>шығыны көп тауарлы-материалдық құндылықтардан құтылу;</w:t>
      </w:r>
    </w:p>
    <w:p w:rsidR="0018601F" w:rsidRPr="00786A6C" w:rsidRDefault="0018601F" w:rsidP="0018601F">
      <w:pPr>
        <w:pStyle w:val="2"/>
        <w:numPr>
          <w:ilvl w:val="0"/>
          <w:numId w:val="1"/>
        </w:numPr>
        <w:spacing w:after="0" w:line="240" w:lineRule="auto"/>
        <w:ind w:left="0" w:firstLine="709"/>
        <w:jc w:val="both"/>
      </w:pPr>
      <w:r w:rsidRPr="00786A6C">
        <w:t>жарғылық капитал көлемін ұлғайту;</w:t>
      </w:r>
    </w:p>
    <w:p w:rsidR="0018601F" w:rsidRPr="00786A6C" w:rsidRDefault="0018601F" w:rsidP="0018601F">
      <w:pPr>
        <w:pStyle w:val="2"/>
        <w:numPr>
          <w:ilvl w:val="0"/>
          <w:numId w:val="1"/>
        </w:numPr>
        <w:spacing w:after="0" w:line="240" w:lineRule="auto"/>
        <w:ind w:left="0" w:firstLine="709"/>
        <w:jc w:val="both"/>
      </w:pPr>
      <w:proofErr w:type="spellStart"/>
      <w:r w:rsidRPr="00786A6C">
        <w:t>айналым</w:t>
      </w:r>
      <w:proofErr w:type="spellEnd"/>
      <w:r w:rsidRPr="00786A6C">
        <w:t xml:space="preserve"> </w:t>
      </w:r>
      <w:proofErr w:type="spellStart"/>
      <w:r w:rsidRPr="00786A6C">
        <w:t>капиталының</w:t>
      </w:r>
      <w:proofErr w:type="spellEnd"/>
      <w:r w:rsidRPr="00786A6C">
        <w:t xml:space="preserve"> </w:t>
      </w:r>
      <w:proofErr w:type="spellStart"/>
      <w:r w:rsidRPr="00786A6C">
        <w:t>көлемін</w:t>
      </w:r>
      <w:proofErr w:type="spellEnd"/>
      <w:r w:rsidRPr="00786A6C">
        <w:t xml:space="preserve"> </w:t>
      </w:r>
      <w:proofErr w:type="spellStart"/>
      <w:r w:rsidRPr="00786A6C">
        <w:t>толықтыру</w:t>
      </w:r>
      <w:proofErr w:type="spellEnd"/>
      <w:r w:rsidRPr="00786A6C">
        <w:t xml:space="preserve"> </w:t>
      </w:r>
      <w:proofErr w:type="spellStart"/>
      <w:r w:rsidRPr="00786A6C">
        <w:t>мақсатында</w:t>
      </w:r>
      <w:proofErr w:type="spellEnd"/>
      <w:r w:rsidRPr="00786A6C">
        <w:t xml:space="preserve"> </w:t>
      </w:r>
      <w:proofErr w:type="spellStart"/>
      <w:r w:rsidRPr="00786A6C">
        <w:t>ұзақ</w:t>
      </w:r>
      <w:proofErr w:type="spellEnd"/>
      <w:r w:rsidRPr="00786A6C">
        <w:t xml:space="preserve"> </w:t>
      </w:r>
      <w:proofErr w:type="spellStart"/>
      <w:r w:rsidRPr="00786A6C">
        <w:t>мерзімді</w:t>
      </w:r>
      <w:proofErr w:type="spellEnd"/>
      <w:r w:rsidRPr="00786A6C">
        <w:t xml:space="preserve"> </w:t>
      </w:r>
      <w:proofErr w:type="spellStart"/>
      <w:r w:rsidRPr="00786A6C">
        <w:t>ссудалар</w:t>
      </w:r>
      <w:proofErr w:type="spellEnd"/>
      <w:r w:rsidRPr="00786A6C">
        <w:t xml:space="preserve"> </w:t>
      </w:r>
      <w:proofErr w:type="spellStart"/>
      <w:r w:rsidRPr="00786A6C">
        <w:t>алу</w:t>
      </w:r>
      <w:proofErr w:type="spellEnd"/>
      <w:r w:rsidRPr="00786A6C">
        <w:t>;</w:t>
      </w:r>
    </w:p>
    <w:p w:rsidR="0018601F" w:rsidRPr="00786A6C" w:rsidRDefault="0018601F" w:rsidP="0018601F">
      <w:pPr>
        <w:pStyle w:val="2"/>
        <w:numPr>
          <w:ilvl w:val="0"/>
          <w:numId w:val="1"/>
        </w:numPr>
        <w:spacing w:after="0" w:line="240" w:lineRule="auto"/>
        <w:ind w:left="0" w:firstLine="709"/>
        <w:jc w:val="both"/>
      </w:pPr>
      <w:proofErr w:type="spellStart"/>
      <w:r w:rsidRPr="00786A6C">
        <w:t>мемлекет</w:t>
      </w:r>
      <w:proofErr w:type="spellEnd"/>
      <w:r w:rsidRPr="00786A6C">
        <w:t xml:space="preserve"> </w:t>
      </w:r>
      <w:proofErr w:type="spellStart"/>
      <w:r w:rsidRPr="00786A6C">
        <w:t>тарапынан</w:t>
      </w:r>
      <w:proofErr w:type="spellEnd"/>
      <w:r w:rsidRPr="00786A6C">
        <w:t xml:space="preserve"> </w:t>
      </w:r>
      <w:proofErr w:type="spellStart"/>
      <w:r w:rsidRPr="00786A6C">
        <w:t>қайтарымсыз</w:t>
      </w:r>
      <w:proofErr w:type="spellEnd"/>
      <w:r w:rsidRPr="00786A6C">
        <w:t xml:space="preserve"> </w:t>
      </w:r>
      <w:proofErr w:type="spellStart"/>
      <w:r w:rsidRPr="00786A6C">
        <w:t>қаржылық</w:t>
      </w:r>
      <w:proofErr w:type="spellEnd"/>
      <w:r w:rsidRPr="00786A6C">
        <w:t xml:space="preserve"> қолдау табу;</w:t>
      </w:r>
    </w:p>
    <w:p w:rsidR="0018601F" w:rsidRPr="00786A6C" w:rsidRDefault="0018601F" w:rsidP="0018601F">
      <w:pPr>
        <w:pStyle w:val="2"/>
        <w:tabs>
          <w:tab w:val="left" w:pos="6521"/>
        </w:tabs>
        <w:spacing w:after="0" w:line="240" w:lineRule="auto"/>
        <w:ind w:firstLine="709"/>
        <w:jc w:val="both"/>
      </w:pPr>
      <w:r w:rsidRPr="00786A6C">
        <w:t xml:space="preserve">Сондай-ақ, </w:t>
      </w:r>
      <w:proofErr w:type="spellStart"/>
      <w:r w:rsidRPr="00786A6C">
        <w:t>банкроттықты</w:t>
      </w:r>
      <w:proofErr w:type="spellEnd"/>
      <w:r w:rsidRPr="00786A6C">
        <w:t xml:space="preserve"> </w:t>
      </w:r>
      <w:proofErr w:type="spellStart"/>
      <w:r w:rsidRPr="00786A6C">
        <w:t>болдырмаудың</w:t>
      </w:r>
      <w:proofErr w:type="spellEnd"/>
      <w:r w:rsidRPr="00786A6C">
        <w:t xml:space="preserve"> </w:t>
      </w:r>
      <w:proofErr w:type="spellStart"/>
      <w:r w:rsidRPr="00786A6C">
        <w:t>тағы</w:t>
      </w:r>
      <w:proofErr w:type="spellEnd"/>
      <w:r w:rsidRPr="00786A6C">
        <w:t xml:space="preserve"> </w:t>
      </w:r>
      <w:proofErr w:type="spellStart"/>
      <w:r w:rsidRPr="00786A6C">
        <w:t>бір</w:t>
      </w:r>
      <w:proofErr w:type="spellEnd"/>
      <w:r w:rsidRPr="00786A6C">
        <w:t xml:space="preserve"> </w:t>
      </w:r>
      <w:proofErr w:type="spellStart"/>
      <w:r w:rsidRPr="00786A6C">
        <w:t>жолы</w:t>
      </w:r>
      <w:proofErr w:type="spellEnd"/>
      <w:r w:rsidRPr="00786A6C">
        <w:t xml:space="preserve"> – </w:t>
      </w:r>
      <w:proofErr w:type="spellStart"/>
      <w:r w:rsidRPr="00786A6C">
        <w:t>корпорацияда</w:t>
      </w:r>
      <w:proofErr w:type="spellEnd"/>
      <w:r w:rsidRPr="00786A6C">
        <w:t xml:space="preserve"> </w:t>
      </w:r>
      <w:proofErr w:type="spellStart"/>
      <w:r w:rsidRPr="00786A6C">
        <w:t>маркетингтік</w:t>
      </w:r>
      <w:proofErr w:type="spellEnd"/>
      <w:r w:rsidRPr="00786A6C">
        <w:t xml:space="preserve"> </w:t>
      </w:r>
      <w:proofErr w:type="spellStart"/>
      <w:r w:rsidRPr="00786A6C">
        <w:t>саясаттың</w:t>
      </w:r>
      <w:proofErr w:type="spellEnd"/>
      <w:r w:rsidRPr="00786A6C">
        <w:t xml:space="preserve"> </w:t>
      </w:r>
      <w:proofErr w:type="spellStart"/>
      <w:r w:rsidRPr="00786A6C">
        <w:t>дұрыс</w:t>
      </w:r>
      <w:proofErr w:type="spellEnd"/>
      <w:r w:rsidRPr="00786A6C">
        <w:t xml:space="preserve"> </w:t>
      </w:r>
      <w:proofErr w:type="spellStart"/>
      <w:r w:rsidRPr="00786A6C">
        <w:t>қалыптасуы</w:t>
      </w:r>
      <w:proofErr w:type="spellEnd"/>
      <w:r w:rsidRPr="00786A6C">
        <w:t xml:space="preserve"> </w:t>
      </w:r>
      <w:proofErr w:type="spellStart"/>
      <w:r w:rsidRPr="00786A6C">
        <w:t>болып</w:t>
      </w:r>
      <w:proofErr w:type="spellEnd"/>
      <w:r w:rsidRPr="00786A6C">
        <w:t xml:space="preserve"> </w:t>
      </w:r>
      <w:proofErr w:type="spellStart"/>
      <w:r w:rsidRPr="00786A6C">
        <w:t>табылады</w:t>
      </w:r>
      <w:proofErr w:type="spellEnd"/>
      <w:r w:rsidRPr="00786A6C">
        <w:t>.</w:t>
      </w:r>
    </w:p>
    <w:p w:rsidR="0018601F" w:rsidRPr="00786A6C" w:rsidRDefault="0018601F" w:rsidP="0018601F">
      <w:pPr>
        <w:pStyle w:val="2"/>
        <w:spacing w:after="0" w:line="240" w:lineRule="auto"/>
        <w:ind w:firstLine="709"/>
        <w:jc w:val="both"/>
      </w:pPr>
      <w:r w:rsidRPr="00786A6C">
        <w:tab/>
      </w:r>
      <w:proofErr w:type="spellStart"/>
      <w:r w:rsidRPr="00786A6C">
        <w:t>Жалпы</w:t>
      </w:r>
      <w:proofErr w:type="spellEnd"/>
      <w:r w:rsidRPr="00786A6C">
        <w:t xml:space="preserve"> </w:t>
      </w:r>
      <w:proofErr w:type="spellStart"/>
      <w:r w:rsidRPr="00786A6C">
        <w:t>шаруашылық</w:t>
      </w:r>
      <w:proofErr w:type="spellEnd"/>
      <w:r w:rsidRPr="00786A6C">
        <w:t xml:space="preserve"> </w:t>
      </w:r>
      <w:proofErr w:type="spellStart"/>
      <w:r w:rsidRPr="00786A6C">
        <w:t>субъектілерінің</w:t>
      </w:r>
      <w:proofErr w:type="spellEnd"/>
      <w:r w:rsidRPr="00786A6C">
        <w:t xml:space="preserve"> </w:t>
      </w:r>
      <w:proofErr w:type="spellStart"/>
      <w:r w:rsidRPr="00786A6C">
        <w:t>қаржы-шаруашылық</w:t>
      </w:r>
      <w:proofErr w:type="spellEnd"/>
      <w:r w:rsidRPr="00786A6C">
        <w:t xml:space="preserve"> қызметінің </w:t>
      </w:r>
      <w:proofErr w:type="spellStart"/>
      <w:r w:rsidRPr="00786A6C">
        <w:t>нәтижесін</w:t>
      </w:r>
      <w:proofErr w:type="spellEnd"/>
      <w:r w:rsidRPr="00786A6C">
        <w:t xml:space="preserve">  </w:t>
      </w:r>
      <w:proofErr w:type="spellStart"/>
      <w:r w:rsidRPr="00786A6C">
        <w:t>жақсату</w:t>
      </w:r>
      <w:proofErr w:type="spellEnd"/>
      <w:r w:rsidRPr="00786A6C">
        <w:t xml:space="preserve"> </w:t>
      </w:r>
      <w:proofErr w:type="spellStart"/>
      <w:r w:rsidRPr="00786A6C">
        <w:t>үшін</w:t>
      </w:r>
      <w:proofErr w:type="spellEnd"/>
      <w:r w:rsidRPr="00786A6C">
        <w:t xml:space="preserve"> </w:t>
      </w:r>
      <w:proofErr w:type="spellStart"/>
      <w:r w:rsidRPr="00786A6C">
        <w:t>арнайы</w:t>
      </w:r>
      <w:proofErr w:type="spellEnd"/>
      <w:r w:rsidRPr="00786A6C">
        <w:t xml:space="preserve"> </w:t>
      </w:r>
      <w:proofErr w:type="spellStart"/>
      <w:r w:rsidRPr="00786A6C">
        <w:t>бағдарламалар</w:t>
      </w:r>
      <w:proofErr w:type="spellEnd"/>
      <w:r w:rsidRPr="00786A6C">
        <w:t xml:space="preserve"> </w:t>
      </w:r>
      <w:proofErr w:type="spellStart"/>
      <w:r w:rsidRPr="00786A6C">
        <w:t>жасалуы</w:t>
      </w:r>
      <w:proofErr w:type="spellEnd"/>
      <w:r w:rsidRPr="00786A6C">
        <w:t xml:space="preserve"> </w:t>
      </w:r>
      <w:proofErr w:type="spellStart"/>
      <w:r w:rsidRPr="00786A6C">
        <w:t>қажет</w:t>
      </w:r>
      <w:proofErr w:type="spellEnd"/>
      <w:r w:rsidRPr="00786A6C">
        <w:t xml:space="preserve">. </w:t>
      </w:r>
      <w:proofErr w:type="spellStart"/>
      <w:r w:rsidRPr="00786A6C">
        <w:t>Мысалы</w:t>
      </w:r>
      <w:proofErr w:type="spellEnd"/>
      <w:r w:rsidRPr="00786A6C">
        <w:t xml:space="preserve">, </w:t>
      </w:r>
      <w:proofErr w:type="spellStart"/>
      <w:r w:rsidRPr="00786A6C">
        <w:t>Батыс</w:t>
      </w:r>
      <w:proofErr w:type="spellEnd"/>
      <w:r w:rsidRPr="00786A6C">
        <w:t xml:space="preserve"> </w:t>
      </w:r>
      <w:proofErr w:type="spellStart"/>
      <w:r w:rsidRPr="00786A6C">
        <w:t>елдерінің</w:t>
      </w:r>
      <w:proofErr w:type="spellEnd"/>
      <w:r w:rsidRPr="00786A6C">
        <w:t xml:space="preserve"> </w:t>
      </w:r>
      <w:proofErr w:type="spellStart"/>
      <w:r w:rsidRPr="00786A6C">
        <w:t>тәжірбиесі</w:t>
      </w:r>
      <w:proofErr w:type="spellEnd"/>
      <w:r w:rsidRPr="00786A6C">
        <w:t xml:space="preserve"> </w:t>
      </w:r>
      <w:proofErr w:type="spellStart"/>
      <w:r w:rsidRPr="00786A6C">
        <w:t>бойынша</w:t>
      </w:r>
      <w:proofErr w:type="spellEnd"/>
      <w:r w:rsidRPr="00786A6C">
        <w:t xml:space="preserve"> </w:t>
      </w:r>
      <w:proofErr w:type="spellStart"/>
      <w:r w:rsidRPr="00786A6C">
        <w:t>банкроттық</w:t>
      </w:r>
      <w:proofErr w:type="spellEnd"/>
      <w:r w:rsidRPr="00786A6C">
        <w:t xml:space="preserve"> </w:t>
      </w:r>
      <w:proofErr w:type="spellStart"/>
      <w:r w:rsidRPr="00786A6C">
        <w:t>жағдайын</w:t>
      </w:r>
      <w:proofErr w:type="spellEnd"/>
      <w:r w:rsidRPr="00786A6C">
        <w:t xml:space="preserve"> </w:t>
      </w:r>
      <w:proofErr w:type="spellStart"/>
      <w:r w:rsidRPr="00786A6C">
        <w:t>болжау</w:t>
      </w:r>
      <w:proofErr w:type="spellEnd"/>
      <w:r w:rsidRPr="00786A6C">
        <w:t xml:space="preserve"> </w:t>
      </w:r>
      <w:proofErr w:type="spellStart"/>
      <w:r w:rsidRPr="00786A6C">
        <w:t>үшін</w:t>
      </w:r>
      <w:proofErr w:type="spellEnd"/>
      <w:r w:rsidRPr="00786A6C">
        <w:t xml:space="preserve"> </w:t>
      </w:r>
      <w:proofErr w:type="spellStart"/>
      <w:r w:rsidRPr="00786A6C">
        <w:t>арнайы</w:t>
      </w:r>
      <w:proofErr w:type="spellEnd"/>
      <w:r w:rsidRPr="00786A6C">
        <w:t xml:space="preserve"> экономико-</w:t>
      </w:r>
      <w:proofErr w:type="spellStart"/>
      <w:r w:rsidRPr="00786A6C">
        <w:t>матнематикалық</w:t>
      </w:r>
      <w:proofErr w:type="spellEnd"/>
      <w:r w:rsidRPr="00786A6C">
        <w:t xml:space="preserve"> </w:t>
      </w:r>
      <w:proofErr w:type="spellStart"/>
      <w:r w:rsidRPr="00786A6C">
        <w:t>модельдерді</w:t>
      </w:r>
      <w:proofErr w:type="spellEnd"/>
      <w:r w:rsidRPr="00786A6C">
        <w:t xml:space="preserve"> </w:t>
      </w:r>
      <w:proofErr w:type="spellStart"/>
      <w:r w:rsidRPr="00786A6C">
        <w:t>қолданады</w:t>
      </w:r>
      <w:proofErr w:type="spellEnd"/>
      <w:r w:rsidRPr="00786A6C">
        <w:t>.</w:t>
      </w:r>
    </w:p>
    <w:p w:rsidR="0018601F" w:rsidRPr="00786A6C" w:rsidRDefault="0018601F" w:rsidP="0018601F">
      <w:pPr>
        <w:pStyle w:val="2"/>
        <w:spacing w:after="0" w:line="240" w:lineRule="auto"/>
        <w:ind w:firstLine="709"/>
        <w:jc w:val="both"/>
      </w:pPr>
      <w:r w:rsidRPr="00786A6C">
        <w:rPr>
          <w:lang w:val="en-US"/>
        </w:rPr>
        <w:t>Z</w:t>
      </w:r>
      <w:r w:rsidRPr="00786A6C">
        <w:t xml:space="preserve">. </w:t>
      </w:r>
      <w:proofErr w:type="spellStart"/>
      <w:r w:rsidRPr="00786A6C">
        <w:t>Альтманның</w:t>
      </w:r>
      <w:proofErr w:type="spellEnd"/>
      <w:r w:rsidRPr="00786A6C">
        <w:t xml:space="preserve"> </w:t>
      </w:r>
      <w:proofErr w:type="spellStart"/>
      <w:r w:rsidRPr="00786A6C">
        <w:t>моделі</w:t>
      </w:r>
      <w:proofErr w:type="spellEnd"/>
      <w:r w:rsidRPr="00786A6C">
        <w:t xml:space="preserve"> </w:t>
      </w:r>
      <w:proofErr w:type="spellStart"/>
      <w:r w:rsidRPr="00786A6C">
        <w:t>бойынша</w:t>
      </w:r>
      <w:proofErr w:type="spellEnd"/>
      <w:r w:rsidRPr="00786A6C">
        <w:t xml:space="preserve"> /</w:t>
      </w:r>
      <w:proofErr w:type="spellStart"/>
      <w:r w:rsidRPr="00786A6C">
        <w:t>несие</w:t>
      </w:r>
      <w:proofErr w:type="spellEnd"/>
      <w:r w:rsidRPr="00786A6C">
        <w:t xml:space="preserve"> </w:t>
      </w:r>
      <w:proofErr w:type="spellStart"/>
      <w:r w:rsidRPr="00786A6C">
        <w:t>төлеу</w:t>
      </w:r>
      <w:proofErr w:type="spellEnd"/>
      <w:r w:rsidRPr="00786A6C">
        <w:t xml:space="preserve"> </w:t>
      </w:r>
      <w:proofErr w:type="spellStart"/>
      <w:r w:rsidRPr="00786A6C">
        <w:t>қабілеттілігінің</w:t>
      </w:r>
      <w:proofErr w:type="spellEnd"/>
      <w:r w:rsidRPr="00786A6C">
        <w:t xml:space="preserve"> </w:t>
      </w:r>
      <w:proofErr w:type="spellStart"/>
      <w:r w:rsidRPr="00786A6C">
        <w:t>индексі</w:t>
      </w:r>
      <w:proofErr w:type="spellEnd"/>
      <w:r w:rsidRPr="00786A6C">
        <w:t xml:space="preserve">/ </w:t>
      </w:r>
      <w:proofErr w:type="spellStart"/>
      <w:r w:rsidRPr="00786A6C">
        <w:t>ол</w:t>
      </w:r>
      <w:proofErr w:type="spellEnd"/>
      <w:r w:rsidRPr="00786A6C">
        <w:t xml:space="preserve"> </w:t>
      </w:r>
      <w:proofErr w:type="spellStart"/>
      <w:r w:rsidRPr="00786A6C">
        <w:t>келесі</w:t>
      </w:r>
      <w:proofErr w:type="spellEnd"/>
      <w:r w:rsidRPr="00786A6C">
        <w:t xml:space="preserve"> </w:t>
      </w:r>
      <w:proofErr w:type="spellStart"/>
      <w:r w:rsidRPr="00786A6C">
        <w:t>формуламен</w:t>
      </w:r>
      <w:proofErr w:type="spellEnd"/>
      <w:r w:rsidRPr="00786A6C">
        <w:t xml:space="preserve"> анықталады:</w:t>
      </w:r>
    </w:p>
    <w:p w:rsidR="0018601F" w:rsidRPr="00786A6C" w:rsidRDefault="0018601F" w:rsidP="0018601F">
      <w:pPr>
        <w:pStyle w:val="2"/>
        <w:spacing w:after="0" w:line="240" w:lineRule="auto"/>
        <w:ind w:firstLine="709"/>
        <w:jc w:val="both"/>
      </w:pPr>
      <w:r w:rsidRPr="00786A6C">
        <w:rPr>
          <w:lang w:val="en-US"/>
        </w:rPr>
        <w:t>Z</w:t>
      </w:r>
      <w:r w:rsidRPr="00786A6C">
        <w:t>= 1,2 * К</w:t>
      </w:r>
      <w:r w:rsidRPr="00786A6C">
        <w:rPr>
          <w:vertAlign w:val="subscript"/>
        </w:rPr>
        <w:t>1</w:t>
      </w:r>
      <w:r w:rsidRPr="00786A6C">
        <w:t xml:space="preserve"> + 1,4* К</w:t>
      </w:r>
      <w:r w:rsidRPr="00786A6C">
        <w:rPr>
          <w:vertAlign w:val="subscript"/>
        </w:rPr>
        <w:t>2</w:t>
      </w:r>
      <w:r w:rsidRPr="00786A6C">
        <w:t xml:space="preserve"> + 3,3 *К</w:t>
      </w:r>
      <w:r w:rsidRPr="00786A6C">
        <w:rPr>
          <w:vertAlign w:val="subscript"/>
        </w:rPr>
        <w:t>3</w:t>
      </w:r>
      <w:r w:rsidRPr="00786A6C">
        <w:t xml:space="preserve"> + 0,6 *К</w:t>
      </w:r>
      <w:r w:rsidRPr="00786A6C">
        <w:rPr>
          <w:vertAlign w:val="subscript"/>
        </w:rPr>
        <w:t xml:space="preserve">4 </w:t>
      </w:r>
      <w:r w:rsidRPr="00786A6C">
        <w:t>+ 1,0 К</w:t>
      </w:r>
      <w:r w:rsidRPr="00786A6C">
        <w:rPr>
          <w:vertAlign w:val="subscript"/>
        </w:rPr>
        <w:t>5</w:t>
      </w:r>
    </w:p>
    <w:p w:rsidR="0018601F" w:rsidRPr="00786A6C" w:rsidRDefault="0018601F" w:rsidP="0018601F">
      <w:pPr>
        <w:pStyle w:val="2"/>
        <w:spacing w:after="0" w:line="240" w:lineRule="auto"/>
        <w:ind w:firstLine="709"/>
        <w:jc w:val="both"/>
      </w:pPr>
      <w:r w:rsidRPr="00786A6C">
        <w:t>К</w:t>
      </w:r>
      <w:r w:rsidRPr="00786A6C">
        <w:rPr>
          <w:vertAlign w:val="subscript"/>
        </w:rPr>
        <w:t>1</w:t>
      </w:r>
      <w:r w:rsidRPr="00786A6C">
        <w:t xml:space="preserve">= </w:t>
      </w:r>
      <w:proofErr w:type="spellStart"/>
      <w:r w:rsidRPr="00786A6C">
        <w:t>жекеменшік</w:t>
      </w:r>
      <w:proofErr w:type="spellEnd"/>
      <w:r w:rsidRPr="00786A6C">
        <w:t xml:space="preserve"> </w:t>
      </w:r>
      <w:proofErr w:type="spellStart"/>
      <w:r w:rsidRPr="00786A6C">
        <w:t>айналым</w:t>
      </w:r>
      <w:proofErr w:type="spellEnd"/>
      <w:r w:rsidRPr="00786A6C">
        <w:t xml:space="preserve"> </w:t>
      </w:r>
      <w:proofErr w:type="spellStart"/>
      <w:r w:rsidRPr="00786A6C">
        <w:t>құралдары</w:t>
      </w:r>
      <w:proofErr w:type="spellEnd"/>
      <w:r w:rsidRPr="00786A6C">
        <w:t xml:space="preserve"> / активтердің барлығы;</w:t>
      </w:r>
    </w:p>
    <w:p w:rsidR="0018601F" w:rsidRPr="00786A6C" w:rsidRDefault="0018601F" w:rsidP="0018601F">
      <w:pPr>
        <w:pStyle w:val="2"/>
        <w:spacing w:after="0" w:line="240" w:lineRule="auto"/>
        <w:ind w:firstLine="709"/>
        <w:jc w:val="both"/>
      </w:pPr>
      <w:r w:rsidRPr="00786A6C">
        <w:t>К</w:t>
      </w:r>
      <w:r w:rsidRPr="00786A6C">
        <w:rPr>
          <w:vertAlign w:val="subscript"/>
        </w:rPr>
        <w:t>2</w:t>
      </w:r>
      <w:r w:rsidRPr="00786A6C">
        <w:t xml:space="preserve"> = </w:t>
      </w:r>
      <w:proofErr w:type="spellStart"/>
      <w:r w:rsidRPr="00786A6C">
        <w:t>бөлінбеген</w:t>
      </w:r>
      <w:proofErr w:type="spellEnd"/>
      <w:r w:rsidRPr="00786A6C">
        <w:t xml:space="preserve"> </w:t>
      </w:r>
      <w:proofErr w:type="spellStart"/>
      <w:r w:rsidRPr="00786A6C">
        <w:t>пайда</w:t>
      </w:r>
      <w:proofErr w:type="spellEnd"/>
      <w:r w:rsidRPr="00786A6C">
        <w:t xml:space="preserve"> / </w:t>
      </w:r>
      <w:proofErr w:type="spellStart"/>
      <w:r w:rsidRPr="00786A6C">
        <w:t>активтердің</w:t>
      </w:r>
      <w:proofErr w:type="spellEnd"/>
      <w:r w:rsidRPr="00786A6C">
        <w:t xml:space="preserve"> </w:t>
      </w:r>
      <w:proofErr w:type="spellStart"/>
      <w:r w:rsidRPr="00786A6C">
        <w:t>барлығы</w:t>
      </w:r>
      <w:proofErr w:type="spellEnd"/>
      <w:r w:rsidRPr="00786A6C">
        <w:t>;</w:t>
      </w:r>
    </w:p>
    <w:p w:rsidR="0018601F" w:rsidRPr="00786A6C" w:rsidRDefault="0018601F" w:rsidP="0018601F">
      <w:pPr>
        <w:pStyle w:val="2"/>
        <w:spacing w:after="0" w:line="240" w:lineRule="auto"/>
        <w:ind w:firstLine="709"/>
        <w:jc w:val="both"/>
      </w:pPr>
      <w:r w:rsidRPr="00786A6C">
        <w:t>К</w:t>
      </w:r>
      <w:r w:rsidRPr="00786A6C">
        <w:rPr>
          <w:vertAlign w:val="subscript"/>
        </w:rPr>
        <w:t xml:space="preserve">3 </w:t>
      </w:r>
      <w:r w:rsidRPr="00786A6C">
        <w:t xml:space="preserve">= </w:t>
      </w:r>
      <w:proofErr w:type="spellStart"/>
      <w:r w:rsidRPr="00786A6C">
        <w:t>проценттер</w:t>
      </w:r>
      <w:proofErr w:type="spellEnd"/>
      <w:r w:rsidRPr="00786A6C">
        <w:t xml:space="preserve"> мен </w:t>
      </w:r>
      <w:proofErr w:type="spellStart"/>
      <w:r w:rsidRPr="00786A6C">
        <w:t>салықтарды</w:t>
      </w:r>
      <w:proofErr w:type="spellEnd"/>
      <w:r w:rsidRPr="00786A6C">
        <w:t xml:space="preserve"> </w:t>
      </w:r>
      <w:proofErr w:type="spellStart"/>
      <w:r w:rsidRPr="00786A6C">
        <w:t>төлегенге</w:t>
      </w:r>
      <w:proofErr w:type="spellEnd"/>
      <w:r w:rsidRPr="00786A6C">
        <w:t xml:space="preserve"> </w:t>
      </w:r>
      <w:proofErr w:type="spellStart"/>
      <w:r w:rsidRPr="00786A6C">
        <w:t>дейінгі</w:t>
      </w:r>
      <w:proofErr w:type="spellEnd"/>
      <w:r w:rsidRPr="00786A6C">
        <w:t xml:space="preserve"> </w:t>
      </w:r>
      <w:proofErr w:type="spellStart"/>
      <w:r w:rsidRPr="00786A6C">
        <w:t>пайда</w:t>
      </w:r>
      <w:proofErr w:type="spellEnd"/>
      <w:r w:rsidRPr="00786A6C">
        <w:t xml:space="preserve"> / </w:t>
      </w:r>
      <w:proofErr w:type="spellStart"/>
      <w:r w:rsidRPr="00786A6C">
        <w:t>активтердің</w:t>
      </w:r>
      <w:proofErr w:type="spellEnd"/>
      <w:r w:rsidRPr="00786A6C">
        <w:t xml:space="preserve"> барлығы;</w:t>
      </w:r>
    </w:p>
    <w:p w:rsidR="0018601F" w:rsidRPr="00786A6C" w:rsidRDefault="0018601F" w:rsidP="0018601F">
      <w:pPr>
        <w:pStyle w:val="2"/>
        <w:spacing w:after="0" w:line="240" w:lineRule="auto"/>
        <w:ind w:firstLine="709"/>
        <w:jc w:val="both"/>
      </w:pPr>
      <w:r w:rsidRPr="00786A6C">
        <w:t>К</w:t>
      </w:r>
      <w:r w:rsidRPr="00786A6C">
        <w:rPr>
          <w:vertAlign w:val="subscript"/>
        </w:rPr>
        <w:t>4</w:t>
      </w:r>
      <w:r w:rsidRPr="00786A6C">
        <w:t xml:space="preserve"> = </w:t>
      </w:r>
      <w:proofErr w:type="spellStart"/>
      <w:r w:rsidRPr="00786A6C">
        <w:t>жекеменшік</w:t>
      </w:r>
      <w:proofErr w:type="spellEnd"/>
      <w:r w:rsidRPr="00786A6C">
        <w:t xml:space="preserve"> </w:t>
      </w:r>
      <w:proofErr w:type="spellStart"/>
      <w:r w:rsidRPr="00786A6C">
        <w:t>капиталдың</w:t>
      </w:r>
      <w:proofErr w:type="spellEnd"/>
      <w:r w:rsidRPr="00786A6C">
        <w:t xml:space="preserve"> </w:t>
      </w:r>
      <w:proofErr w:type="spellStart"/>
      <w:r w:rsidRPr="00786A6C">
        <w:t>нарықтық</w:t>
      </w:r>
      <w:proofErr w:type="spellEnd"/>
      <w:r w:rsidRPr="00786A6C">
        <w:t xml:space="preserve"> </w:t>
      </w:r>
      <w:proofErr w:type="spellStart"/>
      <w:r w:rsidRPr="00786A6C">
        <w:t>құны</w:t>
      </w:r>
      <w:proofErr w:type="spellEnd"/>
      <w:r w:rsidRPr="00786A6C">
        <w:t xml:space="preserve">/ жұмылдырылған </w:t>
      </w:r>
      <w:proofErr w:type="gramStart"/>
      <w:r w:rsidRPr="00786A6C">
        <w:t>капитал ;</w:t>
      </w:r>
      <w:proofErr w:type="gramEnd"/>
    </w:p>
    <w:p w:rsidR="0018601F" w:rsidRPr="00786A6C" w:rsidRDefault="0018601F" w:rsidP="0018601F">
      <w:pPr>
        <w:pStyle w:val="2"/>
        <w:spacing w:after="0" w:line="240" w:lineRule="auto"/>
        <w:ind w:firstLine="709"/>
        <w:jc w:val="both"/>
      </w:pPr>
      <w:r w:rsidRPr="00786A6C">
        <w:t>К</w:t>
      </w:r>
      <w:r w:rsidRPr="00786A6C">
        <w:rPr>
          <w:vertAlign w:val="subscript"/>
        </w:rPr>
        <w:t>5</w:t>
      </w:r>
      <w:r w:rsidRPr="00786A6C">
        <w:t xml:space="preserve"> = өнімді өткізуден түскен түсім/ активтердің барлығы;</w:t>
      </w:r>
    </w:p>
    <w:p w:rsidR="0018601F" w:rsidRPr="00786A6C" w:rsidRDefault="0018601F" w:rsidP="0018601F">
      <w:pPr>
        <w:pStyle w:val="2"/>
        <w:spacing w:after="0" w:line="240" w:lineRule="auto"/>
        <w:ind w:firstLine="709"/>
        <w:jc w:val="both"/>
      </w:pPr>
      <w:r w:rsidRPr="00786A6C">
        <w:rPr>
          <w:lang w:val="en-US"/>
        </w:rPr>
        <w:t>Z</w:t>
      </w:r>
      <w:r w:rsidRPr="00786A6C">
        <w:t xml:space="preserve">- шотының мағынасын және </w:t>
      </w:r>
      <w:proofErr w:type="spellStart"/>
      <w:r w:rsidRPr="00786A6C">
        <w:t>банкроттыққа</w:t>
      </w:r>
      <w:proofErr w:type="spellEnd"/>
      <w:r w:rsidRPr="00786A6C">
        <w:t xml:space="preserve"> </w:t>
      </w:r>
      <w:proofErr w:type="spellStart"/>
      <w:r w:rsidRPr="00786A6C">
        <w:t>ұшырау</w:t>
      </w:r>
      <w:proofErr w:type="spellEnd"/>
      <w:r w:rsidRPr="00786A6C">
        <w:t xml:space="preserve"> </w:t>
      </w:r>
      <w:proofErr w:type="spellStart"/>
      <w:r w:rsidRPr="00786A6C">
        <w:t>мүмкіндігін</w:t>
      </w:r>
      <w:proofErr w:type="spellEnd"/>
      <w:r w:rsidRPr="00786A6C">
        <w:t xml:space="preserve"> </w:t>
      </w:r>
      <w:proofErr w:type="spellStart"/>
      <w:r w:rsidRPr="00786A6C">
        <w:t>келесі</w:t>
      </w:r>
      <w:proofErr w:type="spellEnd"/>
      <w:r w:rsidRPr="00786A6C">
        <w:t xml:space="preserve"> </w:t>
      </w:r>
      <w:proofErr w:type="spellStart"/>
      <w:r w:rsidRPr="00786A6C">
        <w:t>кестеден</w:t>
      </w:r>
      <w:proofErr w:type="spellEnd"/>
      <w:r w:rsidRPr="00786A6C">
        <w:t xml:space="preserve"> </w:t>
      </w:r>
      <w:proofErr w:type="spellStart"/>
      <w:r w:rsidRPr="00786A6C">
        <w:t>көруге</w:t>
      </w:r>
      <w:proofErr w:type="spellEnd"/>
      <w:r w:rsidRPr="00786A6C">
        <w:t xml:space="preserve"> </w:t>
      </w:r>
      <w:proofErr w:type="spellStart"/>
      <w:r w:rsidRPr="00786A6C">
        <w:t>болады</w:t>
      </w:r>
      <w:proofErr w:type="spellEnd"/>
      <w:r w:rsidRPr="00786A6C">
        <w:t>:</w:t>
      </w:r>
    </w:p>
    <w:tbl>
      <w:tblPr>
        <w:tblW w:w="64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3240"/>
      </w:tblGrid>
      <w:tr w:rsidR="0018601F" w:rsidRPr="00786A6C" w:rsidTr="000048B9">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rPr>
                <w:lang w:val="en-US"/>
              </w:rPr>
              <w:t>Z</w:t>
            </w:r>
            <w:r w:rsidRPr="00786A6C">
              <w:t xml:space="preserve"> ШОТЫНЫҢ МАҒЫНАСЫ</w:t>
            </w:r>
          </w:p>
        </w:tc>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БАНКРОТТЫҚ МҮМКІНДІГІ</w:t>
            </w:r>
          </w:p>
        </w:tc>
      </w:tr>
      <w:tr w:rsidR="0018601F" w:rsidRPr="00786A6C" w:rsidTr="000048B9">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 xml:space="preserve">1,81 </w:t>
            </w:r>
            <w:proofErr w:type="spellStart"/>
            <w:r w:rsidRPr="00786A6C">
              <w:t>және</w:t>
            </w:r>
            <w:proofErr w:type="spellEnd"/>
            <w:r w:rsidRPr="00786A6C">
              <w:t xml:space="preserve"> </w:t>
            </w:r>
            <w:proofErr w:type="spellStart"/>
            <w:r w:rsidRPr="00786A6C">
              <w:t>одан</w:t>
            </w:r>
            <w:proofErr w:type="spellEnd"/>
            <w:r w:rsidRPr="00786A6C">
              <w:t xml:space="preserve"> </w:t>
            </w:r>
            <w:proofErr w:type="spellStart"/>
            <w:r w:rsidRPr="00786A6C">
              <w:t>төмен</w:t>
            </w:r>
            <w:proofErr w:type="spellEnd"/>
          </w:p>
        </w:tc>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өте жоғары</w:t>
            </w:r>
          </w:p>
        </w:tc>
      </w:tr>
      <w:tr w:rsidR="0018601F" w:rsidRPr="00786A6C" w:rsidTr="000048B9">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 xml:space="preserve">1,81- </w:t>
            </w:r>
            <w:proofErr w:type="spellStart"/>
            <w:r w:rsidRPr="00786A6C">
              <w:t>ден</w:t>
            </w:r>
            <w:proofErr w:type="spellEnd"/>
            <w:r w:rsidRPr="00786A6C">
              <w:t xml:space="preserve"> 2,70 </w:t>
            </w:r>
            <w:proofErr w:type="spellStart"/>
            <w:r w:rsidRPr="00786A6C">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Жоғары</w:t>
            </w:r>
          </w:p>
        </w:tc>
      </w:tr>
      <w:tr w:rsidR="0018601F" w:rsidRPr="00786A6C" w:rsidTr="000048B9">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2,71 -</w:t>
            </w:r>
            <w:proofErr w:type="spellStart"/>
            <w:r w:rsidRPr="00786A6C">
              <w:t>ден</w:t>
            </w:r>
            <w:proofErr w:type="spellEnd"/>
            <w:r w:rsidRPr="00786A6C">
              <w:t xml:space="preserve">  2,90 </w:t>
            </w:r>
            <w:proofErr w:type="spellStart"/>
            <w:r w:rsidRPr="00786A6C">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Банкроттыққа ұшырау мүмкіндігі бар</w:t>
            </w:r>
          </w:p>
        </w:tc>
      </w:tr>
      <w:tr w:rsidR="0018601F" w:rsidRPr="00786A6C" w:rsidTr="000048B9">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 xml:space="preserve">3,0 </w:t>
            </w:r>
            <w:proofErr w:type="spellStart"/>
            <w:r w:rsidRPr="00786A6C">
              <w:t>және</w:t>
            </w:r>
            <w:proofErr w:type="spellEnd"/>
            <w:r w:rsidRPr="00786A6C">
              <w:t xml:space="preserve"> </w:t>
            </w:r>
            <w:proofErr w:type="spellStart"/>
            <w:r w:rsidRPr="00786A6C">
              <w:t>одан</w:t>
            </w:r>
            <w:proofErr w:type="spellEnd"/>
            <w:r w:rsidRPr="00786A6C">
              <w:t xml:space="preserve"> </w:t>
            </w:r>
            <w:proofErr w:type="spellStart"/>
            <w:r w:rsidRPr="00786A6C">
              <w:t>жоғары</w:t>
            </w:r>
            <w:proofErr w:type="spellEnd"/>
          </w:p>
        </w:tc>
        <w:tc>
          <w:tcPr>
            <w:tcW w:w="3240" w:type="dxa"/>
            <w:tcBorders>
              <w:top w:val="single" w:sz="4" w:space="0" w:color="auto"/>
              <w:left w:val="single" w:sz="4" w:space="0" w:color="auto"/>
              <w:bottom w:val="single" w:sz="4" w:space="0" w:color="auto"/>
              <w:right w:val="single" w:sz="4" w:space="0" w:color="auto"/>
            </w:tcBorders>
          </w:tcPr>
          <w:p w:rsidR="0018601F" w:rsidRPr="00786A6C" w:rsidRDefault="0018601F" w:rsidP="000048B9">
            <w:pPr>
              <w:pStyle w:val="2"/>
              <w:spacing w:after="0" w:line="240" w:lineRule="auto"/>
              <w:ind w:firstLine="709"/>
              <w:jc w:val="both"/>
              <w:rPr>
                <w:lang w:eastAsia="kk-KZ"/>
              </w:rPr>
            </w:pPr>
            <w:r w:rsidRPr="00786A6C">
              <w:t>өте төмен</w:t>
            </w:r>
          </w:p>
        </w:tc>
      </w:tr>
    </w:tbl>
    <w:p w:rsidR="0018601F" w:rsidRPr="00786A6C" w:rsidRDefault="0018601F" w:rsidP="0018601F">
      <w:pPr>
        <w:jc w:val="center"/>
        <w:rPr>
          <w:rFonts w:ascii="Times New Roman" w:hAnsi="Times New Roman" w:cs="Times New Roman"/>
          <w:b/>
          <w:sz w:val="24"/>
          <w:szCs w:val="24"/>
        </w:rPr>
      </w:pPr>
    </w:p>
    <w:p w:rsidR="0059385D" w:rsidRDefault="0059385D"/>
    <w:sectPr w:rsidR="0059385D"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E526018"/>
    <w:multiLevelType w:val="singleLevel"/>
    <w:tmpl w:val="64881594"/>
    <w:lvl w:ilvl="0">
      <w:start w:val="1"/>
      <w:numFmt w:val="bullet"/>
      <w:lvlText w:val="-"/>
      <w:lvlJc w:val="left"/>
      <w:pPr>
        <w:tabs>
          <w:tab w:val="num" w:pos="360"/>
        </w:tabs>
        <w:ind w:left="360" w:hanging="360"/>
      </w:pPr>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01F"/>
    <w:rsid w:val="0018601F"/>
    <w:rsid w:val="0059385D"/>
    <w:rsid w:val="00F219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DEF357-7FD8-4974-A2A9-6B8B3BE3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18601F"/>
    <w:pPr>
      <w:spacing w:after="120" w:line="240" w:lineRule="auto"/>
    </w:pPr>
    <w:rPr>
      <w:rFonts w:ascii="Times New Roman" w:eastAsia="Times New Roman" w:hAnsi="Times New Roman" w:cs="Times New Roman"/>
      <w:sz w:val="24"/>
      <w:szCs w:val="24"/>
      <w:lang w:eastAsia="en-US"/>
    </w:rPr>
  </w:style>
  <w:style w:type="character" w:customStyle="1" w:styleId="a4">
    <w:name w:val="Основной текст Знак"/>
    <w:basedOn w:val="a0"/>
    <w:link w:val="a3"/>
    <w:rsid w:val="0018601F"/>
    <w:rPr>
      <w:rFonts w:ascii="Times New Roman" w:eastAsia="Times New Roman" w:hAnsi="Times New Roman" w:cs="Times New Roman"/>
      <w:sz w:val="24"/>
      <w:szCs w:val="24"/>
      <w:lang w:eastAsia="en-US"/>
    </w:rPr>
  </w:style>
  <w:style w:type="paragraph" w:styleId="2">
    <w:name w:val="Body Text 2"/>
    <w:basedOn w:val="a"/>
    <w:link w:val="20"/>
    <w:rsid w:val="0018601F"/>
    <w:pPr>
      <w:spacing w:after="120" w:line="480" w:lineRule="auto"/>
    </w:pPr>
    <w:rPr>
      <w:rFonts w:ascii="Times New Roman" w:eastAsia="Times New Roman" w:hAnsi="Times New Roman" w:cs="Times New Roman"/>
      <w:sz w:val="24"/>
      <w:szCs w:val="24"/>
      <w:lang w:eastAsia="en-US"/>
    </w:rPr>
  </w:style>
  <w:style w:type="character" w:customStyle="1" w:styleId="20">
    <w:name w:val="Основной текст 2 Знак"/>
    <w:basedOn w:val="a0"/>
    <w:link w:val="2"/>
    <w:rsid w:val="0018601F"/>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1010</Words>
  <Characters>5763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Назош</dc:creator>
  <cp:keywords/>
  <dc:description/>
  <cp:lastModifiedBy>Пользователь</cp:lastModifiedBy>
  <cp:revision>2</cp:revision>
  <dcterms:created xsi:type="dcterms:W3CDTF">2020-03-30T16:22:00Z</dcterms:created>
  <dcterms:modified xsi:type="dcterms:W3CDTF">2020-03-30T16:22:00Z</dcterms:modified>
</cp:coreProperties>
</file>